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1" w:rsidRDefault="00600231" w:rsidP="00600231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-963930</wp:posOffset>
            </wp:positionV>
            <wp:extent cx="11715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24" y="21109"/>
                <wp:lineTo x="21424" y="0"/>
                <wp:lineTo x="0" y="0"/>
              </wp:wrapPolygon>
            </wp:wrapTight>
            <wp:docPr id="2" name="Imagem 2" descr="Resultado de imagem para EQ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EQAV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b="16260"/>
                    <a:stretch/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 w:rsidR="00344DAE">
        <w:rPr>
          <w:rFonts w:cs="Arial"/>
          <w:b/>
          <w:color w:val="000000"/>
          <w:szCs w:val="22"/>
        </w:rPr>
        <w:t>9</w:t>
      </w:r>
    </w:p>
    <w:p w:rsidR="00600231" w:rsidRDefault="00600231" w:rsidP="00600231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600231" w:rsidRPr="00FF2421" w:rsidRDefault="002A53AC" w:rsidP="00941CEE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="00600231"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8B7FAF">
              <w:rPr>
                <w:rFonts w:ascii="Calibri" w:hAnsi="Calibri" w:cs="Kokila"/>
                <w:sz w:val="24"/>
                <w:szCs w:val="24"/>
              </w:rPr>
              <w:t>0</w:t>
            </w:r>
            <w:r w:rsidR="00344DAE">
              <w:rPr>
                <w:rFonts w:ascii="Calibri" w:hAnsi="Calibri" w:cs="Kokila"/>
                <w:sz w:val="24"/>
                <w:szCs w:val="24"/>
              </w:rPr>
              <w:t>2</w:t>
            </w:r>
            <w:r w:rsidR="00600231"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344DAE">
              <w:rPr>
                <w:rFonts w:ascii="Calibri" w:hAnsi="Calibri" w:cs="Kokila"/>
                <w:sz w:val="24"/>
                <w:szCs w:val="24"/>
              </w:rPr>
              <w:t>03</w:t>
            </w:r>
            <w:r w:rsidR="00600231"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="00600231"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 w:rsidR="00600231"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 w:rsidR="00600231">
              <w:rPr>
                <w:rFonts w:ascii="Calibri" w:hAnsi="Calibri" w:cs="Kokila"/>
                <w:sz w:val="24"/>
                <w:szCs w:val="24"/>
              </w:rPr>
              <w:t>: 17</w:t>
            </w:r>
            <w:r w:rsidR="00600231"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 w:rsidR="00600231"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600231" w:rsidRDefault="00600231" w:rsidP="00600231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D44376" w:rsidRDefault="00600231" w:rsidP="00D44376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.1 –</w:t>
            </w:r>
            <w:r w:rsidR="008B7FAF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r w:rsidR="00344DAE">
              <w:rPr>
                <w:rFonts w:ascii="Calibri" w:hAnsi="Calibri" w:cs="Kokila"/>
                <w:sz w:val="24"/>
                <w:szCs w:val="24"/>
              </w:rPr>
              <w:t xml:space="preserve">Documento Base e Plano de </w:t>
            </w:r>
            <w:proofErr w:type="spellStart"/>
            <w:r w:rsidR="00344DAE"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</w:p>
          <w:p w:rsidR="00941CEE" w:rsidRDefault="00941CEE" w:rsidP="00D44376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.2 – </w:t>
            </w:r>
            <w:r w:rsidR="00344DAE">
              <w:rPr>
                <w:rFonts w:ascii="Calibri" w:hAnsi="Calibri" w:cs="Kokila"/>
                <w:sz w:val="24"/>
                <w:szCs w:val="24"/>
              </w:rPr>
              <w:t>Questionários de Satisfação dos Empregadores</w:t>
            </w:r>
          </w:p>
          <w:p w:rsidR="00600231" w:rsidRPr="00FF2421" w:rsidRDefault="00600231" w:rsidP="008B7FA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941CEE" w:rsidRDefault="00344DAE" w:rsidP="00941CEE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Finalização do Documento Base e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para serem apresentados e posteriormente aprovados no Conselho Pedagógico.</w:t>
            </w:r>
          </w:p>
          <w:p w:rsidR="00BF71F5" w:rsidRDefault="00344DAE" w:rsidP="00344DAE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Elaboração dos questionários de satisfação a aplicar aos empregadores relativamente aos ex-formandos/as do AEV. </w:t>
            </w:r>
          </w:p>
          <w:p w:rsidR="00344DAE" w:rsidRPr="00FF2421" w:rsidRDefault="00344DAE" w:rsidP="00344DAE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600231" w:rsidRPr="00FF2421" w:rsidTr="00681E8C">
        <w:tc>
          <w:tcPr>
            <w:tcW w:w="5778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8099D" w:rsidRPr="00FF2421" w:rsidTr="00FB0271">
        <w:tc>
          <w:tcPr>
            <w:tcW w:w="5778" w:type="dxa"/>
            <w:shd w:val="clear" w:color="auto" w:fill="auto"/>
            <w:vAlign w:val="center"/>
          </w:tcPr>
          <w:p w:rsidR="00D8099D" w:rsidRPr="00FF2421" w:rsidRDefault="00D8099D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D8099D" w:rsidRPr="00FF2421" w:rsidRDefault="00D8099D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11DB4" w:rsidRDefault="00011DB4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600231" w:rsidRDefault="00600231" w:rsidP="00600231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344DAE" w:rsidRDefault="00344DAE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344DAE" w:rsidRDefault="00344DAE" w:rsidP="00344DAE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C07622" w:rsidRPr="00011DB4" w:rsidRDefault="00344DAE" w:rsidP="00344DAE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5D2B74F9" wp14:editId="673367D8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622" w:rsidRPr="00011DB4" w:rsidSect="003B61E9">
      <w:headerReference w:type="default" r:id="rId11"/>
      <w:footerReference w:type="default" r:id="rId12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65" w:rsidRDefault="005F1B65">
      <w:r>
        <w:separator/>
      </w:r>
    </w:p>
  </w:endnote>
  <w:endnote w:type="continuationSeparator" w:id="0">
    <w:p w:rsidR="005F1B65" w:rsidRDefault="005F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65" w:rsidRDefault="005F1B65">
      <w:r>
        <w:separator/>
      </w:r>
    </w:p>
  </w:footnote>
  <w:footnote w:type="continuationSeparator" w:id="0">
    <w:p w:rsidR="005F1B65" w:rsidRDefault="005F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6002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5F1B65">
    <w:pPr>
      <w:pStyle w:val="Cabealho"/>
    </w:pPr>
  </w:p>
  <w:p w:rsidR="00257462" w:rsidRDefault="006002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1"/>
    <w:rsid w:val="00011DB4"/>
    <w:rsid w:val="00090263"/>
    <w:rsid w:val="000F7C01"/>
    <w:rsid w:val="001B0EC6"/>
    <w:rsid w:val="001D5B82"/>
    <w:rsid w:val="002A53AC"/>
    <w:rsid w:val="00344DAE"/>
    <w:rsid w:val="005F1B65"/>
    <w:rsid w:val="00600231"/>
    <w:rsid w:val="006A6CA3"/>
    <w:rsid w:val="006E0318"/>
    <w:rsid w:val="007A17CD"/>
    <w:rsid w:val="007A7FF4"/>
    <w:rsid w:val="008B7FAF"/>
    <w:rsid w:val="00941CEE"/>
    <w:rsid w:val="009F5016"/>
    <w:rsid w:val="00A57DA6"/>
    <w:rsid w:val="00BF71F5"/>
    <w:rsid w:val="00C07622"/>
    <w:rsid w:val="00D44376"/>
    <w:rsid w:val="00D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Sx7PG293kAhVHhxoKHXa5DLIQjRx6BAgBEAQ&amp;url=http://www.rraconsultores.com/noticias/item/38-quadro-eqavet&amp;psig=AOvVaw3MngS_50hoFFJwgkbXhE0O&amp;ust=156901098018162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rraconsultores.com/media/k2/items/cache/36fdb1a35cd2f54f95cf2119fb5bc7ed_XS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3</cp:revision>
  <dcterms:created xsi:type="dcterms:W3CDTF">2020-08-27T02:59:00Z</dcterms:created>
  <dcterms:modified xsi:type="dcterms:W3CDTF">2020-08-27T03:22:00Z</dcterms:modified>
</cp:coreProperties>
</file>